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1EC" w:rsidRPr="00EE7EBA" w:rsidRDefault="00E06A5C" w:rsidP="00EE7EBA">
      <w:pPr>
        <w:pStyle w:val="Zwischenberschrift"/>
        <w:numPr>
          <w:ilvl w:val="0"/>
          <w:numId w:val="2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434975</wp:posOffset>
            </wp:positionV>
            <wp:extent cx="9324975" cy="547116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geplan ID &amp; K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975" cy="547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A5C">
        <w:rPr>
          <w:rFonts w:ascii="Calibri" w:hAnsi="Calibri"/>
          <w:sz w:val="32"/>
          <w:szCs w:val="32"/>
        </w:rPr>
        <w:t>LAGEPLAN iNTERNATIONAL DEPARTMENT UND KIT</w:t>
      </w:r>
      <w:r w:rsidRPr="002D759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1574800</wp:posOffset>
                </wp:positionV>
                <wp:extent cx="638175" cy="489585"/>
                <wp:effectExtent l="0" t="5715" r="19050" b="28575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489585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A5C" w:rsidRDefault="00E06A5C" w:rsidP="00E06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left:0;text-align:left;margin-left:159.9pt;margin-top:124pt;width:50.25pt;height:3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" fillcolor="#4bacc6" stroked="f" strokecolor="#f2f2f2" strokeweight="3pt">
                <v:shadow on="t" color="#205867" opacity=".5" offset="1pt"/>
                <v:textbox>
                  <w:txbxContent>
                    <w:p w:rsidR="00E06A5C" w:rsidRDefault="00E06A5C" w:rsidP="00E06A5C"/>
                  </w:txbxContent>
                </v:textbox>
              </v:oval>
            </w:pict>
          </mc:Fallback>
        </mc:AlternateContent>
      </w:r>
    </w:p>
    <w:p w:rsidR="00E06A5C" w:rsidRPr="00E06A5C" w:rsidRDefault="00E06A5C" w:rsidP="00E06A5C">
      <w:pPr>
        <w:pStyle w:val="Formatvorlageberschrift2Arial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E06A5C">
        <w:rPr>
          <w:rFonts w:ascii="Calibri" w:hAnsi="Calibri"/>
          <w:sz w:val="28"/>
          <w:szCs w:val="28"/>
        </w:rPr>
        <w:lastRenderedPageBreak/>
        <w:t>PARKMÖGLICHKEITEN</w:t>
      </w:r>
    </w:p>
    <w:p w:rsidR="00E06A5C" w:rsidRPr="008C3548" w:rsidRDefault="00E06A5C" w:rsidP="00E06A5C">
      <w:pPr>
        <w:pStyle w:val="Flietext"/>
        <w:rPr>
          <w:rFonts w:ascii="Calibri" w:hAnsi="Calibri"/>
          <w:sz w:val="22"/>
          <w:szCs w:val="22"/>
        </w:rPr>
      </w:pPr>
      <w:r w:rsidRPr="008C3548">
        <w:rPr>
          <w:rFonts w:ascii="Calibri" w:hAnsi="Calibri"/>
          <w:sz w:val="22"/>
          <w:szCs w:val="22"/>
        </w:rPr>
        <w:t xml:space="preserve">Parkmöglichkeit </w:t>
      </w:r>
      <w:r>
        <w:rPr>
          <w:rFonts w:ascii="Calibri" w:hAnsi="Calibri"/>
          <w:sz w:val="22"/>
          <w:szCs w:val="22"/>
        </w:rPr>
        <w:t>in der Parkgarage am Schlossplatz</w:t>
      </w:r>
      <w:r w:rsidRPr="008C3548">
        <w:rPr>
          <w:rFonts w:ascii="Calibri" w:hAnsi="Calibri"/>
          <w:sz w:val="22"/>
          <w:szCs w:val="22"/>
        </w:rPr>
        <w:t xml:space="preserve">. </w:t>
      </w:r>
    </w:p>
    <w:p w:rsidR="00E06A5C" w:rsidRPr="008C3548" w:rsidRDefault="00E06A5C" w:rsidP="00E06A5C">
      <w:pPr>
        <w:pStyle w:val="Flietext"/>
        <w:rPr>
          <w:rFonts w:ascii="Calibri" w:hAnsi="Calibri"/>
          <w:sz w:val="22"/>
          <w:szCs w:val="22"/>
        </w:rPr>
      </w:pPr>
    </w:p>
    <w:p w:rsidR="00E06A5C" w:rsidRDefault="00E06A5C" w:rsidP="00E06A5C">
      <w:pPr>
        <w:pStyle w:val="Flietext"/>
        <w:rPr>
          <w:rFonts w:ascii="Calibri" w:eastAsia="SimSun" w:hAnsi="Calibri"/>
          <w:sz w:val="22"/>
          <w:szCs w:val="22"/>
          <w:lang w:eastAsia="zh-CN"/>
        </w:rPr>
      </w:pPr>
      <w:r w:rsidRPr="008C3548">
        <w:rPr>
          <w:rFonts w:ascii="Calibri" w:eastAsia="SimSun" w:hAnsi="Calibri"/>
          <w:sz w:val="22"/>
          <w:szCs w:val="22"/>
          <w:lang w:eastAsia="zh-CN"/>
        </w:rPr>
        <w:t>Adresse:</w:t>
      </w:r>
      <w:r w:rsidR="00EE7EBA">
        <w:rPr>
          <w:rFonts w:ascii="Calibri" w:eastAsia="SimSun" w:hAnsi="Calibri"/>
          <w:sz w:val="22"/>
          <w:szCs w:val="22"/>
          <w:lang w:eastAsia="zh-CN"/>
        </w:rPr>
        <w:t xml:space="preserve"> </w:t>
      </w:r>
      <w:r>
        <w:rPr>
          <w:rFonts w:ascii="Calibri" w:eastAsia="SimSun" w:hAnsi="Calibri"/>
          <w:sz w:val="22"/>
          <w:szCs w:val="22"/>
          <w:lang w:eastAsia="zh-CN"/>
        </w:rPr>
        <w:t>Am Schlossplatz, 76131</w:t>
      </w:r>
      <w:r w:rsidRPr="008C3548">
        <w:rPr>
          <w:rFonts w:ascii="Calibri" w:eastAsia="SimSun" w:hAnsi="Calibri"/>
          <w:sz w:val="22"/>
          <w:szCs w:val="22"/>
          <w:lang w:eastAsia="zh-CN"/>
        </w:rPr>
        <w:t xml:space="preserve"> Karlsruhe</w:t>
      </w:r>
    </w:p>
    <w:p w:rsidR="00E06A5C" w:rsidRPr="00EE7EBA" w:rsidRDefault="00E06A5C" w:rsidP="00E06A5C">
      <w:pPr>
        <w:pStyle w:val="Flietext"/>
        <w:rPr>
          <w:rFonts w:ascii="Calibri" w:eastAsia="SimSun" w:hAnsi="Calibri"/>
          <w:sz w:val="22"/>
          <w:szCs w:val="22"/>
          <w:lang w:eastAsia="zh-CN"/>
        </w:rPr>
      </w:pPr>
      <w:r>
        <w:rPr>
          <w:rFonts w:ascii="Calibri" w:eastAsia="SimSun" w:hAnsi="Calibri"/>
          <w:sz w:val="22"/>
          <w:szCs w:val="22"/>
          <w:lang w:eastAsia="zh-CN"/>
        </w:rPr>
        <w:t>Kontakt:</w:t>
      </w:r>
      <w:r w:rsidR="00EE7EBA"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Pr="00D21718">
        <w:rPr>
          <w:rFonts w:ascii="Calibri" w:hAnsi="Calibri" w:cs="Arial"/>
          <w:color w:val="333333"/>
          <w:sz w:val="22"/>
          <w:szCs w:val="22"/>
        </w:rPr>
        <w:t>0721/9 73 18 67</w:t>
      </w:r>
    </w:p>
    <w:p w:rsidR="00EE7EBA" w:rsidRDefault="00EE7EBA" w:rsidP="00E06A5C">
      <w:pPr>
        <w:pStyle w:val="Flietext"/>
        <w:rPr>
          <w:rFonts w:ascii="Calibri" w:eastAsia="SimSun" w:hAnsi="Calibri"/>
          <w:sz w:val="22"/>
          <w:szCs w:val="22"/>
          <w:lang w:eastAsia="zh-CN"/>
        </w:rPr>
      </w:pPr>
    </w:p>
    <w:p w:rsidR="00EE7EBA" w:rsidRPr="00EE7EBA" w:rsidRDefault="00EE7EBA" w:rsidP="00E06A5C">
      <w:pPr>
        <w:pStyle w:val="Flietext"/>
        <w:rPr>
          <w:rFonts w:ascii="Calibri" w:hAnsi="Calibri"/>
          <w:sz w:val="22"/>
          <w:szCs w:val="22"/>
        </w:rPr>
      </w:pPr>
      <w:r w:rsidRPr="00EE7EBA">
        <w:rPr>
          <w:rFonts w:ascii="Calibri" w:hAnsi="Calibri"/>
          <w:sz w:val="22"/>
          <w:szCs w:val="22"/>
        </w:rPr>
        <w:t>D</w:t>
      </w:r>
      <w:bookmarkStart w:id="0" w:name="_GoBack"/>
      <w:bookmarkEnd w:id="0"/>
      <w:r w:rsidRPr="00EE7EBA">
        <w:rPr>
          <w:rFonts w:ascii="Calibri" w:hAnsi="Calibri"/>
          <w:sz w:val="22"/>
          <w:szCs w:val="22"/>
        </w:rPr>
        <w:t>as Hector Auditorium befindet sich im Hof des International Departments.</w:t>
      </w:r>
    </w:p>
    <w:p w:rsidR="00E06A5C" w:rsidRPr="008C3548" w:rsidRDefault="00E06A5C" w:rsidP="00E06A5C">
      <w:pPr>
        <w:pStyle w:val="Flietext"/>
        <w:rPr>
          <w:rFonts w:ascii="Calibri" w:eastAsia="SimSun" w:hAnsi="Calibri"/>
          <w:sz w:val="22"/>
          <w:szCs w:val="22"/>
          <w:lang w:eastAsia="zh-CN"/>
        </w:rPr>
      </w:pPr>
    </w:p>
    <w:p w:rsidR="00E06A5C" w:rsidRPr="00E06A5C" w:rsidRDefault="00E06A5C" w:rsidP="00E06A5C">
      <w:pPr>
        <w:pStyle w:val="Textkrper"/>
        <w:rPr>
          <w:rFonts w:ascii="Calibri" w:hAnsi="Calibri" w:cs="Arial"/>
        </w:rPr>
      </w:pPr>
      <w:r w:rsidRPr="00C166AC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1645285</wp:posOffset>
                </wp:positionV>
                <wp:extent cx="638175" cy="489585"/>
                <wp:effectExtent l="6985" t="2540" r="21590" b="31750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48958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A5C" w:rsidRDefault="00E06A5C" w:rsidP="00E06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" o:spid="_x0000_s1027" style="position:absolute;left:0;text-align:left;margin-left:154.45pt;margin-top:129.55pt;width:50.25pt;height:3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" fillcolor="#00b0f0" stroked="f" strokecolor="#f2f2f2" strokeweight="3pt">
                <v:shadow on="t" color="#205867" opacity=".5" offset="1pt"/>
                <v:textbox>
                  <w:txbxContent>
                    <w:p w:rsidR="00E06A5C" w:rsidRDefault="00E06A5C" w:rsidP="00E06A5C"/>
                  </w:txbxContent>
                </v:textbox>
              </v:oval>
            </w:pict>
          </mc:Fallback>
        </mc:AlternateContent>
      </w:r>
      <w:r w:rsidRPr="00C166AC">
        <w:rPr>
          <w:rFonts w:ascii="Calibri" w:hAnsi="Calibri" w:cs="Arial"/>
          <w:noProof/>
        </w:rPr>
        <w:drawing>
          <wp:inline distT="0" distB="0" distL="0" distR="0">
            <wp:extent cx="4143375" cy="4171950"/>
            <wp:effectExtent l="0" t="0" r="9525" b="0"/>
            <wp:docPr id="3" name="Grafik 3" descr="Bil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A5C" w:rsidRPr="00E06A5C" w:rsidSect="00E06A5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55 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900BE54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Arial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40"/>
        </w:tabs>
        <w:ind w:left="540" w:firstLine="0"/>
      </w:pPr>
      <w:rPr>
        <w:rFonts w:ascii="Calibri" w:hAnsi="Calibri" w:cs="Arial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E776336"/>
    <w:multiLevelType w:val="hybridMultilevel"/>
    <w:tmpl w:val="62F252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5C"/>
    <w:rsid w:val="003011EC"/>
    <w:rsid w:val="00E06A5C"/>
    <w:rsid w:val="00E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FD0A"/>
  <w15:chartTrackingRefBased/>
  <w15:docId w15:val="{21EE8D42-48D6-451E-B54A-EE900C35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6A5C"/>
    <w:pPr>
      <w:spacing w:before="120" w:after="120" w:line="240" w:lineRule="auto"/>
    </w:pPr>
    <w:rPr>
      <w:rFonts w:ascii="Frutiger LT 55 Roman" w:eastAsia="Times New Roman" w:hAnsi="Frutiger LT 55 Roman" w:cs="Times New Roman"/>
      <w:szCs w:val="20"/>
      <w:lang w:eastAsia="de-DE"/>
    </w:rPr>
  </w:style>
  <w:style w:type="paragraph" w:styleId="berschrift1">
    <w:name w:val="heading 1"/>
    <w:basedOn w:val="Standard"/>
    <w:next w:val="Textkrper"/>
    <w:link w:val="berschrift1Zchn"/>
    <w:qFormat/>
    <w:rsid w:val="00E06A5C"/>
    <w:pPr>
      <w:keepNext/>
      <w:numPr>
        <w:numId w:val="1"/>
      </w:numPr>
      <w:spacing w:before="240"/>
      <w:outlineLvl w:val="0"/>
    </w:pPr>
    <w:rPr>
      <w:rFonts w:ascii="Frutiger LT Std 45 Light" w:hAnsi="Frutiger LT Std 45 Light"/>
      <w:b/>
      <w:sz w:val="36"/>
    </w:rPr>
  </w:style>
  <w:style w:type="paragraph" w:styleId="berschrift2">
    <w:name w:val="heading 2"/>
    <w:basedOn w:val="Standard"/>
    <w:next w:val="Textkrper"/>
    <w:link w:val="berschrift2Zchn"/>
    <w:qFormat/>
    <w:rsid w:val="00E06A5C"/>
    <w:pPr>
      <w:keepNext/>
      <w:numPr>
        <w:ilvl w:val="1"/>
        <w:numId w:val="1"/>
      </w:numPr>
      <w:spacing w:before="160"/>
      <w:outlineLvl w:val="1"/>
    </w:pPr>
    <w:rPr>
      <w:b/>
      <w:sz w:val="32"/>
    </w:rPr>
  </w:style>
  <w:style w:type="paragraph" w:styleId="berschrift3">
    <w:name w:val="heading 3"/>
    <w:basedOn w:val="Standard"/>
    <w:next w:val="Textkrper"/>
    <w:link w:val="berschrift3Zchn"/>
    <w:qFormat/>
    <w:rsid w:val="00E06A5C"/>
    <w:pPr>
      <w:keepNext/>
      <w:numPr>
        <w:ilvl w:val="2"/>
        <w:numId w:val="1"/>
      </w:numPr>
      <w:spacing w:after="80"/>
      <w:outlineLvl w:val="2"/>
    </w:pPr>
    <w:rPr>
      <w:b/>
      <w:sz w:val="28"/>
    </w:rPr>
  </w:style>
  <w:style w:type="paragraph" w:styleId="berschrift4">
    <w:name w:val="heading 4"/>
    <w:basedOn w:val="Standard"/>
    <w:next w:val="Textkrper"/>
    <w:link w:val="berschrift4Zchn"/>
    <w:qFormat/>
    <w:rsid w:val="00E06A5C"/>
    <w:pPr>
      <w:keepNext/>
      <w:numPr>
        <w:ilvl w:val="3"/>
        <w:numId w:val="1"/>
      </w:numPr>
      <w:spacing w:after="80"/>
      <w:outlineLvl w:val="3"/>
    </w:pPr>
    <w:rPr>
      <w:b/>
      <w:sz w:val="24"/>
    </w:rPr>
  </w:style>
  <w:style w:type="paragraph" w:styleId="berschrift5">
    <w:name w:val="heading 5"/>
    <w:basedOn w:val="Standard"/>
    <w:next w:val="Textkrper"/>
    <w:link w:val="berschrift5Zchn"/>
    <w:qFormat/>
    <w:rsid w:val="00E06A5C"/>
    <w:pPr>
      <w:keepNext/>
      <w:numPr>
        <w:ilvl w:val="4"/>
        <w:numId w:val="1"/>
      </w:numPr>
      <w:spacing w:after="80"/>
      <w:outlineLvl w:val="4"/>
    </w:pPr>
    <w:rPr>
      <w:sz w:val="24"/>
    </w:rPr>
  </w:style>
  <w:style w:type="paragraph" w:styleId="berschrift6">
    <w:name w:val="heading 6"/>
    <w:basedOn w:val="Standard"/>
    <w:next w:val="Textkrper"/>
    <w:link w:val="berschrift6Zchn"/>
    <w:qFormat/>
    <w:rsid w:val="00E06A5C"/>
    <w:pPr>
      <w:keepNext/>
      <w:numPr>
        <w:ilvl w:val="5"/>
        <w:numId w:val="1"/>
      </w:numPr>
      <w:spacing w:after="80"/>
      <w:outlineLvl w:val="5"/>
    </w:pPr>
    <w:rPr>
      <w:sz w:val="24"/>
    </w:rPr>
  </w:style>
  <w:style w:type="paragraph" w:styleId="berschrift7">
    <w:name w:val="heading 7"/>
    <w:basedOn w:val="Standard"/>
    <w:next w:val="Textkrper"/>
    <w:link w:val="berschrift7Zchn"/>
    <w:qFormat/>
    <w:rsid w:val="00E06A5C"/>
    <w:pPr>
      <w:keepNext/>
      <w:numPr>
        <w:ilvl w:val="6"/>
        <w:numId w:val="1"/>
      </w:numPr>
      <w:spacing w:before="80" w:after="60"/>
      <w:outlineLvl w:val="6"/>
    </w:pPr>
    <w:rPr>
      <w:sz w:val="24"/>
    </w:rPr>
  </w:style>
  <w:style w:type="paragraph" w:styleId="berschrift8">
    <w:name w:val="heading 8"/>
    <w:basedOn w:val="Standard"/>
    <w:next w:val="Textkrper"/>
    <w:link w:val="berschrift8Zchn"/>
    <w:qFormat/>
    <w:rsid w:val="00E06A5C"/>
    <w:pPr>
      <w:keepNext/>
      <w:numPr>
        <w:ilvl w:val="7"/>
        <w:numId w:val="1"/>
      </w:numPr>
      <w:spacing w:before="80" w:after="60"/>
      <w:outlineLvl w:val="7"/>
    </w:pPr>
    <w:rPr>
      <w:sz w:val="24"/>
    </w:rPr>
  </w:style>
  <w:style w:type="paragraph" w:styleId="berschrift9">
    <w:name w:val="heading 9"/>
    <w:basedOn w:val="Standard"/>
    <w:next w:val="Textkrper"/>
    <w:link w:val="berschrift9Zchn"/>
    <w:qFormat/>
    <w:rsid w:val="00E06A5C"/>
    <w:pPr>
      <w:keepNext/>
      <w:numPr>
        <w:ilvl w:val="8"/>
        <w:numId w:val="1"/>
      </w:numPr>
      <w:spacing w:before="80" w:after="60"/>
      <w:outlineLvl w:val="8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E06A5C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E06A5C"/>
    <w:rPr>
      <w:rFonts w:ascii="Frutiger LT 55 Roman" w:eastAsia="Times New Roman" w:hAnsi="Frutiger LT 55 Roman" w:cs="Times New Roman"/>
      <w:szCs w:val="20"/>
      <w:lang w:eastAsia="de-DE"/>
    </w:rPr>
  </w:style>
  <w:style w:type="paragraph" w:customStyle="1" w:styleId="Flietext">
    <w:name w:val="Fließtext"/>
    <w:basedOn w:val="Standard"/>
    <w:link w:val="FlietextZchn"/>
    <w:rsid w:val="00E06A5C"/>
    <w:pPr>
      <w:overflowPunct w:val="0"/>
      <w:autoSpaceDE w:val="0"/>
      <w:autoSpaceDN w:val="0"/>
      <w:adjustRightInd w:val="0"/>
      <w:spacing w:before="0" w:after="0"/>
      <w:ind w:right="851"/>
      <w:textAlignment w:val="baseline"/>
    </w:pPr>
    <w:rPr>
      <w:rFonts w:ascii="Frutiger LT Std 55 Roman" w:hAnsi="Frutiger LT Std 55 Roman"/>
      <w:sz w:val="24"/>
    </w:rPr>
  </w:style>
  <w:style w:type="paragraph" w:customStyle="1" w:styleId="Zwischenberschrift">
    <w:name w:val="Zwischenüberschrift"/>
    <w:basedOn w:val="Flietext"/>
    <w:link w:val="ZwischenberschriftZchn"/>
    <w:qFormat/>
    <w:rsid w:val="00E06A5C"/>
    <w:pPr>
      <w:spacing w:after="100"/>
    </w:pPr>
    <w:rPr>
      <w:rFonts w:ascii="Frutiger LT Std 45 Light" w:hAnsi="Frutiger LT Std 45 Light"/>
      <w:caps/>
    </w:rPr>
  </w:style>
  <w:style w:type="character" w:customStyle="1" w:styleId="FlietextZchn">
    <w:name w:val="Fließtext Zchn"/>
    <w:link w:val="Flietext"/>
    <w:rsid w:val="00E06A5C"/>
    <w:rPr>
      <w:rFonts w:ascii="Frutiger LT Std 55 Roman" w:eastAsia="Times New Roman" w:hAnsi="Frutiger LT Std 55 Roman" w:cs="Times New Roman"/>
      <w:sz w:val="24"/>
      <w:szCs w:val="20"/>
      <w:lang w:eastAsia="de-DE"/>
    </w:rPr>
  </w:style>
  <w:style w:type="character" w:customStyle="1" w:styleId="ZwischenberschriftZchn">
    <w:name w:val="Zwischenüberschrift Zchn"/>
    <w:link w:val="Zwischenberschrift"/>
    <w:rsid w:val="00E06A5C"/>
    <w:rPr>
      <w:rFonts w:ascii="Frutiger LT Std 45 Light" w:eastAsia="Times New Roman" w:hAnsi="Frutiger LT Std 45 Light" w:cs="Times New Roman"/>
      <w:caps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06A5C"/>
    <w:rPr>
      <w:rFonts w:ascii="Frutiger LT Std 45 Light" w:eastAsia="Times New Roman" w:hAnsi="Frutiger LT Std 45 Light" w:cs="Times New Roman"/>
      <w:b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06A5C"/>
    <w:rPr>
      <w:rFonts w:ascii="Frutiger LT 55 Roman" w:eastAsia="Times New Roman" w:hAnsi="Frutiger LT 55 Roman" w:cs="Times New Roman"/>
      <w:b/>
      <w:sz w:val="32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06A5C"/>
    <w:rPr>
      <w:rFonts w:ascii="Frutiger LT 55 Roman" w:eastAsia="Times New Roman" w:hAnsi="Frutiger LT 55 Roman" w:cs="Times New Roman"/>
      <w:b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06A5C"/>
    <w:rPr>
      <w:rFonts w:ascii="Frutiger LT 55 Roman" w:eastAsia="Times New Roman" w:hAnsi="Frutiger LT 55 Roman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06A5C"/>
    <w:rPr>
      <w:rFonts w:ascii="Frutiger LT 55 Roman" w:eastAsia="Times New Roman" w:hAnsi="Frutiger LT 55 Roman" w:cs="Times New Roman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06A5C"/>
    <w:rPr>
      <w:rFonts w:ascii="Frutiger LT 55 Roman" w:eastAsia="Times New Roman" w:hAnsi="Frutiger LT 55 Roman" w:cs="Times New Roman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06A5C"/>
    <w:rPr>
      <w:rFonts w:ascii="Frutiger LT 55 Roman" w:eastAsia="Times New Roman" w:hAnsi="Frutiger LT 55 Roman" w:cs="Times New Roman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06A5C"/>
    <w:rPr>
      <w:rFonts w:ascii="Frutiger LT 55 Roman" w:eastAsia="Times New Roman" w:hAnsi="Frutiger LT 55 Roman" w:cs="Times New Roman"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06A5C"/>
    <w:rPr>
      <w:rFonts w:ascii="Frutiger LT 55 Roman" w:eastAsia="Times New Roman" w:hAnsi="Frutiger LT 55 Roman" w:cs="Times New Roman"/>
      <w:sz w:val="24"/>
      <w:szCs w:val="20"/>
      <w:lang w:eastAsia="de-DE"/>
    </w:rPr>
  </w:style>
  <w:style w:type="paragraph" w:customStyle="1" w:styleId="Formatvorlageberschrift2Arial">
    <w:name w:val="Formatvorlage Überschrift 2 + Arial"/>
    <w:basedOn w:val="berschrift2"/>
    <w:rsid w:val="00E06A5C"/>
    <w:pPr>
      <w:spacing w:before="240"/>
      <w:ind w:left="539"/>
    </w:pPr>
    <w:rPr>
      <w:rFonts w:ascii="Frutiger LT Std 45 Light" w:hAnsi="Frutiger LT Std 45 Light"/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Masanet</dc:creator>
  <cp:keywords/>
  <dc:description/>
  <cp:lastModifiedBy>Sina Kleinhanß</cp:lastModifiedBy>
  <cp:revision>2</cp:revision>
  <dcterms:created xsi:type="dcterms:W3CDTF">2018-02-02T15:17:00Z</dcterms:created>
  <dcterms:modified xsi:type="dcterms:W3CDTF">2018-02-02T15:17:00Z</dcterms:modified>
</cp:coreProperties>
</file>